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20" w:rsidRDefault="00AE0320">
      <w:r>
        <w:t>Dla Pana Komendanta Policji a na Jego ręce dla P. Dzielnicowego Kamila Chrupek składam życzenia najlepsze Radosnych Świąt Bożego Narodzenia oraz Szczęśliwego Nowego Roku 2023 dziękuję za dużą kulturę osobistą, opiekę, empatię której doświadczyłam po incydencie z p. … Ten przypadek opieki i troski wymaga nagrody za takie wykonywanie obowiązków służbowych mundurowych w stosunku do nas obywateli – seniorów</w:t>
      </w:r>
      <w:r>
        <w:br/>
        <w:t xml:space="preserve">Pan KAMIL Chrupek ten Młody i kulturalny jest przykładem. </w:t>
      </w:r>
    </w:p>
    <w:p w:rsidR="00A43BC7" w:rsidRDefault="00AE03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 </w:t>
      </w:r>
    </w:p>
    <w:p w:rsidR="00AE0320" w:rsidRDefault="00AE0320">
      <w:r>
        <w:t>Życzenia napisane na kartce świątecznej z palącą się świeczką, jedliną</w:t>
      </w:r>
      <w:bookmarkStart w:id="0" w:name="_GoBack"/>
      <w:bookmarkEnd w:id="0"/>
      <w:r>
        <w:t xml:space="preserve"> oraz bombkami. Na kartce w górnym lewym rogu znajduje się napis Wesołych Świat.</w:t>
      </w:r>
    </w:p>
    <w:sectPr w:rsidR="00AE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0"/>
    <w:rsid w:val="004E0B69"/>
    <w:rsid w:val="00863CC9"/>
    <w:rsid w:val="00A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FDF8"/>
  <w15:chartTrackingRefBased/>
  <w15:docId w15:val="{08D78A97-1F7C-45EA-861B-E491AF2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2022-12-23T08:16:00Z</dcterms:created>
  <dcterms:modified xsi:type="dcterms:W3CDTF">2022-12-23T08:26:00Z</dcterms:modified>
</cp:coreProperties>
</file>