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DF" w:rsidRDefault="00CF32DF"/>
    <w:tbl>
      <w:tblPr>
        <w:tblStyle w:val="Tabela-Siatka"/>
        <w:tblpPr w:leftFromText="141" w:rightFromText="141" w:vertAnchor="text" w:horzAnchor="margin" w:tblpY="-30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2DF" w:rsidTr="00CF32DF">
        <w:trPr>
          <w:trHeight w:val="5519"/>
        </w:trPr>
        <w:tc>
          <w:tcPr>
            <w:tcW w:w="4531" w:type="dxa"/>
          </w:tcPr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 xml:space="preserve">Two birds meet their spirits click 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You knew me more as we flew high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Just when we reached our private sky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You said I was only for your eyes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But I must be one of a kind.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smiling as I fly on,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leaving you behind.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I must be one of a kind.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smiling as I fly on,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leaving you behind.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what could I do, I had to fly</w:t>
            </w:r>
          </w:p>
          <w:p w:rsidR="00CF32DF" w:rsidRPr="00CF32DF" w:rsidRDefault="00CF32DF" w:rsidP="00CF32DF">
            <w:pPr>
              <w:spacing w:after="160" w:line="276" w:lineRule="auto"/>
            </w:pPr>
            <w:r w:rsidRPr="00CF32DF">
              <w:rPr>
                <w:lang w:val="en-US"/>
              </w:rPr>
              <w:t>It's not too late to say… goodbye.</w:t>
            </w:r>
          </w:p>
          <w:p w:rsidR="00CF32DF" w:rsidRDefault="00CF32DF" w:rsidP="00CF32DF"/>
        </w:tc>
        <w:tc>
          <w:tcPr>
            <w:tcW w:w="4531" w:type="dxa"/>
          </w:tcPr>
          <w:p w:rsidR="00DD2FEA" w:rsidRPr="00DD2FEA" w:rsidRDefault="00DD2FEA" w:rsidP="00DD2FEA">
            <w:pPr>
              <w:spacing w:after="160" w:line="276" w:lineRule="auto"/>
            </w:pPr>
            <w:r w:rsidRPr="00DD2FEA">
              <w:t>Dwa ptaszki się poznały, ich dusze się zgrały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Poznawałeś mnie lepiej im wyżej latały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I kiedy już były w swym własnym niebie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Zechciałeś by zrobić coś tylko dla Ciebie</w:t>
            </w:r>
          </w:p>
          <w:p w:rsidR="00DD2FEA" w:rsidRPr="00DD2FEA" w:rsidRDefault="003B6620" w:rsidP="00DD2FEA">
            <w:pPr>
              <w:spacing w:after="160" w:line="259" w:lineRule="auto"/>
            </w:pPr>
            <w:r>
              <w:t>Ale ja muszę być tą</w:t>
            </w:r>
            <w:bookmarkStart w:id="0" w:name="_GoBack"/>
            <w:bookmarkEnd w:id="0"/>
            <w:r w:rsidR="00DD2FEA" w:rsidRPr="00DD2FEA">
              <w:t xml:space="preserve"> jedyną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Więc odlatuję z uśmiechem na twarzy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A zatem bywaj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Bo muszę być tą jedyną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Więc odlatuję z uśmiechem na twarzy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A zatem bywaj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Cóż mogłam zrobić, musiałam odlecieć</w:t>
            </w:r>
          </w:p>
          <w:p w:rsidR="00DD2FEA" w:rsidRPr="00DD2FEA" w:rsidRDefault="00DD2FEA" w:rsidP="00DD2FEA">
            <w:pPr>
              <w:spacing w:after="160" w:line="259" w:lineRule="auto"/>
            </w:pPr>
            <w:r w:rsidRPr="00DD2FEA">
              <w:t>Nim było za późno by rzec „</w:t>
            </w:r>
            <w:proofErr w:type="spellStart"/>
            <w:r w:rsidRPr="00DD2FEA">
              <w:t>goodbye</w:t>
            </w:r>
            <w:proofErr w:type="spellEnd"/>
            <w:r w:rsidRPr="00DD2FEA">
              <w:t>”</w:t>
            </w:r>
          </w:p>
          <w:p w:rsidR="00CF32DF" w:rsidRDefault="00CF32DF" w:rsidP="00CF32DF"/>
        </w:tc>
      </w:tr>
    </w:tbl>
    <w:p w:rsidR="00EC5CF6" w:rsidRDefault="00EC5CF6"/>
    <w:p w:rsidR="00CF32DF" w:rsidRDefault="00CF32DF"/>
    <w:p w:rsidR="00CF32DF" w:rsidRDefault="00CF32DF">
      <w:r>
        <w:t>Krok 1 – Przyjaźń</w:t>
      </w:r>
    </w:p>
    <w:p w:rsidR="00CF32DF" w:rsidRDefault="00CF32DF" w:rsidP="00CF32DF">
      <w:r>
        <w:t>Krok 2 – Związek</w:t>
      </w:r>
    </w:p>
    <w:p w:rsidR="00CF32DF" w:rsidRDefault="00CF32DF" w:rsidP="00CF32DF">
      <w:r>
        <w:t>Krok 3 – Ocena ryzyka</w:t>
      </w:r>
    </w:p>
    <w:p w:rsidR="00CF32DF" w:rsidRDefault="00CF32DF" w:rsidP="00CF32DF">
      <w:r>
        <w:t>Krok 4 – Wyłączność/Izolacja</w:t>
      </w:r>
    </w:p>
    <w:p w:rsidR="00CF32DF" w:rsidRDefault="00CF32DF" w:rsidP="00CF32DF">
      <w:r>
        <w:t>Krok 5 – Rozmowy o seksie</w:t>
      </w:r>
    </w:p>
    <w:p w:rsidR="00CF32DF" w:rsidRDefault="00CF32DF" w:rsidP="00CF32DF"/>
    <w:p w:rsidR="00946EC4" w:rsidRDefault="00946EC4"/>
    <w:sectPr w:rsidR="0094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DF"/>
    <w:rsid w:val="001022FC"/>
    <w:rsid w:val="003B6620"/>
    <w:rsid w:val="00946EC4"/>
    <w:rsid w:val="00A5370F"/>
    <w:rsid w:val="00CF32DF"/>
    <w:rsid w:val="00DD2FEA"/>
    <w:rsid w:val="00E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98C5"/>
  <w15:docId w15:val="{C57B1379-446D-4CAE-B242-B088739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21">
    <w:name w:val="Tabela siatki 4 — akcent 21"/>
    <w:basedOn w:val="Standardowy"/>
    <w:uiPriority w:val="49"/>
    <w:rsid w:val="00CF32D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-Siatka">
    <w:name w:val="Table Grid"/>
    <w:basedOn w:val="Standardowy"/>
    <w:uiPriority w:val="39"/>
    <w:rsid w:val="00CF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DD2FEA"/>
    <w:pPr>
      <w:spacing w:line="276" w:lineRule="auto"/>
    </w:pPr>
    <w:rPr>
      <w:lang w:val="en-US"/>
    </w:rPr>
  </w:style>
  <w:style w:type="character" w:customStyle="1" w:styleId="Styl1Znak">
    <w:name w:val="Styl1 Znak"/>
    <w:basedOn w:val="Domylnaczcionkaakapitu"/>
    <w:link w:val="Styl1"/>
    <w:rsid w:val="00DD2F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Kaczmarek</dc:creator>
  <cp:lastModifiedBy>Magdalena_W</cp:lastModifiedBy>
  <cp:revision>3</cp:revision>
  <dcterms:created xsi:type="dcterms:W3CDTF">2021-05-25T07:32:00Z</dcterms:created>
  <dcterms:modified xsi:type="dcterms:W3CDTF">2021-05-25T07:59:00Z</dcterms:modified>
</cp:coreProperties>
</file>